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2F" w:rsidRDefault="0023622F" w:rsidP="0023622F">
      <w:pPr>
        <w:spacing w:after="120" w:line="240" w:lineRule="auto"/>
        <w:ind w:right="-567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  <w:r>
        <w:rPr>
          <w:rFonts w:ascii="Arial" w:hAnsi="Arial" w:cs="Arial"/>
          <w:b/>
          <w:spacing w:val="20"/>
          <w:sz w:val="24"/>
          <w:szCs w:val="24"/>
        </w:rPr>
        <w:tab/>
      </w:r>
    </w:p>
    <w:p w:rsidR="00010731" w:rsidRPr="0023622F" w:rsidRDefault="0023622F" w:rsidP="0023622F">
      <w:pPr>
        <w:spacing w:after="120" w:line="240" w:lineRule="auto"/>
        <w:ind w:right="-567"/>
        <w:rPr>
          <w:rFonts w:ascii="Times New Roman" w:hAnsi="Times New Roman"/>
          <w:b/>
          <w:spacing w:val="20"/>
          <w:sz w:val="16"/>
          <w:szCs w:val="16"/>
        </w:rPr>
      </w:pPr>
      <w:r w:rsidRPr="0023622F"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</w:r>
      <w:r>
        <w:rPr>
          <w:rFonts w:ascii="Times New Roman" w:hAnsi="Times New Roman"/>
          <w:b/>
          <w:spacing w:val="20"/>
          <w:sz w:val="16"/>
          <w:szCs w:val="16"/>
        </w:rPr>
        <w:tab/>
        <w:t xml:space="preserve">                   </w:t>
      </w:r>
      <w:proofErr w:type="spellStart"/>
      <w:r w:rsidRPr="0023622F">
        <w:rPr>
          <w:rFonts w:ascii="Times New Roman" w:hAnsi="Times New Roman"/>
          <w:b/>
          <w:spacing w:val="20"/>
          <w:sz w:val="16"/>
          <w:szCs w:val="16"/>
        </w:rPr>
        <w:t>Zal</w:t>
      </w:r>
      <w:proofErr w:type="spellEnd"/>
      <w:r w:rsidRPr="0023622F">
        <w:rPr>
          <w:rFonts w:ascii="Times New Roman" w:hAnsi="Times New Roman"/>
          <w:b/>
          <w:spacing w:val="20"/>
          <w:sz w:val="16"/>
          <w:szCs w:val="16"/>
        </w:rPr>
        <w:t>. n</w:t>
      </w:r>
      <w:r>
        <w:rPr>
          <w:rFonts w:ascii="Times New Roman" w:hAnsi="Times New Roman"/>
          <w:b/>
          <w:spacing w:val="20"/>
          <w:sz w:val="16"/>
          <w:szCs w:val="16"/>
        </w:rPr>
        <w:t>r 3 do PG3.6</w:t>
      </w:r>
    </w:p>
    <w:p w:rsidR="0023622F" w:rsidRDefault="0023622F" w:rsidP="00010731">
      <w:pPr>
        <w:spacing w:after="120" w:line="240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010731" w:rsidRDefault="00010731" w:rsidP="00010731">
      <w:pPr>
        <w:spacing w:after="120" w:line="240" w:lineRule="auto"/>
        <w:jc w:val="center"/>
      </w:pPr>
      <w:r>
        <w:rPr>
          <w:rFonts w:ascii="Arial" w:hAnsi="Arial" w:cs="Arial"/>
          <w:b/>
          <w:spacing w:val="20"/>
          <w:sz w:val="32"/>
          <w:szCs w:val="32"/>
        </w:rPr>
        <w:t>WNIOSEK</w:t>
      </w:r>
    </w:p>
    <w:p w:rsidR="00010731" w:rsidRDefault="00010731" w:rsidP="00010731">
      <w:pPr>
        <w:numPr>
          <w:ilvl w:val="0"/>
          <w:numId w:val="4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            Proszę o przyjęcie mnie na: </w:t>
      </w:r>
      <w:r w:rsidRPr="00135442">
        <w:rPr>
          <w:rFonts w:ascii="Arial" w:hAnsi="Arial" w:cs="Arial"/>
          <w:b/>
          <w:sz w:val="24"/>
          <w:szCs w:val="24"/>
        </w:rPr>
        <w:t>Kurs prowadzących strzelanie</w:t>
      </w:r>
    </w:p>
    <w:p w:rsidR="00010731" w:rsidRDefault="00010731" w:rsidP="00010731">
      <w:pPr>
        <w:spacing w:after="120" w:line="240" w:lineRule="auto"/>
        <w:ind w:left="3782" w:firstLine="709"/>
      </w:pPr>
      <w:r>
        <w:rPr>
          <w:rFonts w:ascii="Arial" w:hAnsi="Arial" w:cs="Arial"/>
          <w:sz w:val="16"/>
          <w:szCs w:val="16"/>
        </w:rPr>
        <w:t>(forma szkolenia)</w:t>
      </w:r>
    </w:p>
    <w:p w:rsidR="00010731" w:rsidRDefault="00010731" w:rsidP="00010731">
      <w:pPr>
        <w:spacing w:after="0" w:line="240" w:lineRule="auto"/>
        <w:ind w:left="360"/>
      </w:pPr>
      <w:r>
        <w:rPr>
          <w:rFonts w:ascii="Arial" w:hAnsi="Arial" w:cs="Arial"/>
          <w:sz w:val="20"/>
          <w:szCs w:val="20"/>
        </w:rPr>
        <w:t>Data rozpoczęcia szkolenia …………………..………………………………………………..</w:t>
      </w:r>
    </w:p>
    <w:p w:rsidR="00010731" w:rsidRDefault="00010731" w:rsidP="00010731">
      <w:pPr>
        <w:spacing w:after="0" w:line="240" w:lineRule="auto"/>
        <w:ind w:firstLine="360"/>
      </w:pPr>
      <w:r>
        <w:rPr>
          <w:rFonts w:ascii="Arial" w:hAnsi="Arial" w:cs="Arial"/>
          <w:sz w:val="20"/>
          <w:szCs w:val="20"/>
        </w:rPr>
        <w:t xml:space="preserve">Prosimy o wpisanie ( </w:t>
      </w:r>
      <w:r>
        <w:rPr>
          <w:rFonts w:ascii="Arial" w:hAnsi="Arial" w:cs="Arial"/>
          <w:b/>
          <w:sz w:val="20"/>
          <w:szCs w:val="20"/>
        </w:rPr>
        <w:t>DRUKOWANYMI LITERAMI</w:t>
      </w:r>
      <w:r>
        <w:rPr>
          <w:rFonts w:ascii="Arial" w:hAnsi="Arial" w:cs="Arial"/>
          <w:sz w:val="20"/>
          <w:szCs w:val="20"/>
        </w:rPr>
        <w:t xml:space="preserve"> ) poniższych informacji:</w:t>
      </w:r>
    </w:p>
    <w:p w:rsidR="00010731" w:rsidRDefault="00010731" w:rsidP="00010731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9933" w:type="dxa"/>
        <w:tblInd w:w="57" w:type="dxa"/>
        <w:tblLayout w:type="fixed"/>
        <w:tblCellMar>
          <w:left w:w="57" w:type="dxa"/>
          <w:right w:w="0" w:type="dxa"/>
        </w:tblCellMar>
        <w:tblLook w:val="0000"/>
      </w:tblPr>
      <w:tblGrid>
        <w:gridCol w:w="453"/>
        <w:gridCol w:w="1205"/>
        <w:gridCol w:w="382"/>
        <w:gridCol w:w="383"/>
        <w:gridCol w:w="383"/>
        <w:gridCol w:w="407"/>
        <w:gridCol w:w="358"/>
        <w:gridCol w:w="383"/>
        <w:gridCol w:w="383"/>
        <w:gridCol w:w="383"/>
        <w:gridCol w:w="383"/>
        <w:gridCol w:w="107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10"/>
      </w:tblGrid>
      <w:tr w:rsidR="00010731" w:rsidTr="00EE33F5">
        <w:trPr>
          <w:trHeight w:val="45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  <w:ind w:right="-1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Imię (imiona) </w:t>
            </w:r>
          </w:p>
        </w:tc>
        <w:tc>
          <w:tcPr>
            <w:tcW w:w="6720" w:type="dxa"/>
            <w:gridSpan w:val="1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731" w:rsidTr="00EE33F5">
        <w:trPr>
          <w:trHeight w:val="454"/>
        </w:trPr>
        <w:tc>
          <w:tcPr>
            <w:tcW w:w="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  <w:ind w:right="-1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72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731" w:rsidTr="00EE33F5">
        <w:trPr>
          <w:trHeight w:val="454"/>
        </w:trPr>
        <w:tc>
          <w:tcPr>
            <w:tcW w:w="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  <w:ind w:right="-1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72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731" w:rsidTr="00EE33F5">
        <w:trPr>
          <w:trHeight w:val="454"/>
        </w:trPr>
        <w:tc>
          <w:tcPr>
            <w:tcW w:w="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  <w:ind w:right="-1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38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tabs>
                <w:tab w:val="left" w:pos="149"/>
              </w:tabs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5. PESEL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ashed" w:sz="4" w:space="0" w:color="000000"/>
              <w:bottom w:val="single" w:sz="6" w:space="0" w:color="000000"/>
            </w:tcBorders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dashed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731" w:rsidTr="00EE33F5">
        <w:trPr>
          <w:trHeight w:val="454"/>
        </w:trPr>
        <w:tc>
          <w:tcPr>
            <w:tcW w:w="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  <w:ind w:right="-1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672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731" w:rsidTr="00EE33F5">
        <w:trPr>
          <w:trHeight w:val="454"/>
        </w:trPr>
        <w:tc>
          <w:tcPr>
            <w:tcW w:w="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  <w:ind w:right="-1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Data, miejsce urodzenia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(miejscowość, województwo) </w:t>
            </w:r>
          </w:p>
        </w:tc>
        <w:tc>
          <w:tcPr>
            <w:tcW w:w="672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731" w:rsidTr="00EE33F5">
        <w:trPr>
          <w:gridAfter w:val="1"/>
          <w:wAfter w:w="10" w:type="dxa"/>
          <w:trHeight w:val="43"/>
        </w:trPr>
        <w:tc>
          <w:tcPr>
            <w:tcW w:w="4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ind w:right="-15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6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710" w:type="dxa"/>
            <w:gridSpan w:val="1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0731" w:rsidRDefault="00010731" w:rsidP="00EE33F5">
            <w:pPr>
              <w:snapToGri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010731" w:rsidRDefault="00010731" w:rsidP="00010731">
      <w:pPr>
        <w:spacing w:after="120" w:line="240" w:lineRule="auto"/>
      </w:pPr>
      <w:r>
        <w:rPr>
          <w:rFonts w:ascii="Arial" w:hAnsi="Arial" w:cs="Arial"/>
          <w:sz w:val="16"/>
          <w:szCs w:val="16"/>
        </w:rPr>
        <w:t>*) niepotrzebne skreślić</w:t>
      </w:r>
    </w:p>
    <w:p w:rsidR="00010731" w:rsidRPr="00EA7288" w:rsidRDefault="00010731" w:rsidP="00010731">
      <w:pPr>
        <w:spacing w:after="120" w:line="240" w:lineRule="auto"/>
        <w:rPr>
          <w:b/>
        </w:rPr>
      </w:pPr>
      <w:r w:rsidRPr="00EA7288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010731" w:rsidRDefault="00010731" w:rsidP="00010731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B070F1">
        <w:rPr>
          <w:rFonts w:ascii="Arial" w:hAnsi="Arial" w:cs="Arial"/>
          <w:sz w:val="18"/>
          <w:szCs w:val="18"/>
        </w:rPr>
        <w:t>Punkty od 1 do 7 wypełniają wszyscy kursanci.</w:t>
      </w:r>
    </w:p>
    <w:p w:rsidR="00010731" w:rsidRPr="00B070F1" w:rsidRDefault="00010731" w:rsidP="00010731">
      <w:pPr>
        <w:spacing w:after="0" w:line="240" w:lineRule="auto"/>
        <w:ind w:left="360"/>
        <w:rPr>
          <w:rFonts w:ascii="Arial" w:hAnsi="Arial" w:cs="Arial"/>
        </w:rPr>
      </w:pPr>
    </w:p>
    <w:p w:rsidR="00010731" w:rsidRPr="00B070F1" w:rsidRDefault="00010731" w:rsidP="0001073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0F1">
        <w:rPr>
          <w:rFonts w:ascii="Arial" w:hAnsi="Arial" w:cs="Arial"/>
          <w:sz w:val="20"/>
          <w:szCs w:val="20"/>
        </w:rPr>
        <w:t>Ubiegam się o uzyskanie uprawnień „</w:t>
      </w:r>
      <w:r w:rsidRPr="00135442">
        <w:rPr>
          <w:rFonts w:ascii="Arial" w:hAnsi="Arial" w:cs="Arial"/>
          <w:b/>
        </w:rPr>
        <w:t>PROWADZĄCEGO STRZELANIE”</w:t>
      </w:r>
      <w:r w:rsidRPr="00B070F1">
        <w:rPr>
          <w:rFonts w:ascii="Arial" w:hAnsi="Arial" w:cs="Arial"/>
          <w:sz w:val="20"/>
          <w:szCs w:val="20"/>
        </w:rPr>
        <w:t xml:space="preserve"> </w:t>
      </w:r>
    </w:p>
    <w:p w:rsidR="00010731" w:rsidRPr="00135442" w:rsidRDefault="00010731" w:rsidP="00010731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135442">
        <w:rPr>
          <w:rFonts w:ascii="Arial" w:hAnsi="Arial" w:cs="Arial"/>
          <w:b/>
          <w:sz w:val="20"/>
          <w:szCs w:val="20"/>
        </w:rPr>
        <w:t xml:space="preserve">- pneumatycznej </w:t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  <w:t>A</w:t>
      </w:r>
    </w:p>
    <w:p w:rsidR="00010731" w:rsidRPr="00135442" w:rsidRDefault="00010731" w:rsidP="00010731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135442">
        <w:rPr>
          <w:rFonts w:ascii="Arial" w:hAnsi="Arial" w:cs="Arial"/>
          <w:b/>
          <w:sz w:val="20"/>
          <w:szCs w:val="20"/>
        </w:rPr>
        <w:t xml:space="preserve">- palna bocznego zapłonu </w:t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  <w:t>B</w:t>
      </w:r>
    </w:p>
    <w:p w:rsidR="00010731" w:rsidRPr="00135442" w:rsidRDefault="00010731" w:rsidP="00010731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135442">
        <w:rPr>
          <w:rFonts w:ascii="Arial" w:hAnsi="Arial" w:cs="Arial"/>
          <w:b/>
          <w:sz w:val="20"/>
          <w:szCs w:val="20"/>
        </w:rPr>
        <w:t>- palna centralnego zapłonu</w:t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  <w:t>C</w:t>
      </w:r>
    </w:p>
    <w:p w:rsidR="00010731" w:rsidRPr="00135442" w:rsidRDefault="00010731" w:rsidP="00010731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13544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135442">
        <w:rPr>
          <w:rFonts w:ascii="Arial" w:hAnsi="Arial" w:cs="Arial"/>
          <w:b/>
          <w:sz w:val="20"/>
          <w:szCs w:val="20"/>
        </w:rPr>
        <w:t>gładkolufowa</w:t>
      </w:r>
      <w:proofErr w:type="spellEnd"/>
      <w:r w:rsidRPr="00135442">
        <w:rPr>
          <w:rFonts w:ascii="Arial" w:hAnsi="Arial" w:cs="Arial"/>
          <w:b/>
          <w:sz w:val="20"/>
          <w:szCs w:val="20"/>
        </w:rPr>
        <w:t xml:space="preserve"> (powtarzalna – pump action) </w:t>
      </w:r>
      <w:r w:rsidRPr="00135442">
        <w:rPr>
          <w:rFonts w:ascii="Arial" w:hAnsi="Arial" w:cs="Arial"/>
          <w:b/>
          <w:sz w:val="20"/>
          <w:szCs w:val="20"/>
        </w:rPr>
        <w:tab/>
        <w:t>F</w:t>
      </w:r>
    </w:p>
    <w:p w:rsidR="00010731" w:rsidRPr="00135442" w:rsidRDefault="00010731" w:rsidP="00010731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13544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135442">
        <w:rPr>
          <w:rFonts w:ascii="Arial" w:hAnsi="Arial" w:cs="Arial"/>
          <w:b/>
          <w:sz w:val="20"/>
          <w:szCs w:val="20"/>
        </w:rPr>
        <w:t>gładkolufowa</w:t>
      </w:r>
      <w:proofErr w:type="spellEnd"/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</w:r>
      <w:r w:rsidRPr="00135442">
        <w:rPr>
          <w:rFonts w:ascii="Arial" w:hAnsi="Arial" w:cs="Arial"/>
          <w:b/>
          <w:sz w:val="20"/>
          <w:szCs w:val="20"/>
        </w:rPr>
        <w:tab/>
        <w:t>G</w:t>
      </w:r>
    </w:p>
    <w:p w:rsidR="00010731" w:rsidRPr="00B070F1" w:rsidRDefault="00010731" w:rsidP="00010731">
      <w:pPr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:rsidR="00010731" w:rsidRPr="00B070F1" w:rsidRDefault="00010731" w:rsidP="0023622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010731" w:rsidRPr="00B070F1" w:rsidRDefault="00010731" w:rsidP="00010731">
      <w:pPr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B070F1">
        <w:rPr>
          <w:rFonts w:ascii="Arial" w:hAnsi="Arial" w:cs="Arial"/>
          <w:sz w:val="20"/>
          <w:szCs w:val="20"/>
        </w:rPr>
        <w:t xml:space="preserve">Przyjąłem do wiadomości wysokość opłat za uczestnictwo w przeszkoleniu i wpłaciłem </w:t>
      </w:r>
    </w:p>
    <w:p w:rsidR="00010731" w:rsidRPr="00B070F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70F1">
        <w:rPr>
          <w:rFonts w:ascii="Arial" w:hAnsi="Arial" w:cs="Arial"/>
          <w:sz w:val="20"/>
          <w:szCs w:val="20"/>
        </w:rPr>
        <w:t xml:space="preserve">      ………….. zł. na podane konto (do kasy biura)</w:t>
      </w:r>
    </w:p>
    <w:p w:rsidR="00010731" w:rsidRDefault="00010731" w:rsidP="00010731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10731" w:rsidRPr="00EA7288" w:rsidRDefault="00010731" w:rsidP="00010731">
      <w:pPr>
        <w:numPr>
          <w:ilvl w:val="0"/>
          <w:numId w:val="3"/>
        </w:numPr>
        <w:tabs>
          <w:tab w:val="clear" w:pos="1440"/>
        </w:tabs>
        <w:spacing w:after="0" w:line="240" w:lineRule="auto"/>
        <w:ind w:left="540" w:hanging="540"/>
        <w:rPr>
          <w:sz w:val="20"/>
          <w:szCs w:val="20"/>
        </w:rPr>
      </w:pPr>
      <w:r w:rsidRPr="00EA7288">
        <w:rPr>
          <w:rFonts w:ascii="Arial" w:hAnsi="Arial" w:cs="Arial"/>
          <w:sz w:val="20"/>
          <w:szCs w:val="20"/>
        </w:rPr>
        <w:t xml:space="preserve">Oświadczam, że zapoznałem się z Regulaminem szkolenia określonego w Zarządzeniu nr 8/2017 </w:t>
      </w:r>
      <w:r w:rsidRPr="00EA7288">
        <w:rPr>
          <w:rFonts w:ascii="Arial" w:hAnsi="Arial" w:cs="Arial"/>
          <w:sz w:val="20"/>
          <w:szCs w:val="20"/>
        </w:rPr>
        <w:br/>
        <w:t xml:space="preserve">z dnia 03.04.2017r Prezesa Ligi Obrony Kraju dotyczących szkolenia na kursie „Prowadzących strzelanie” oraz „Programem szkolenia….” dotyczącym szkolenia </w:t>
      </w:r>
      <w:r>
        <w:rPr>
          <w:rFonts w:ascii="Arial" w:hAnsi="Arial" w:cs="Arial"/>
          <w:sz w:val="20"/>
          <w:szCs w:val="20"/>
        </w:rPr>
        <w:t>określonego w pkt. I</w:t>
      </w:r>
      <w:r w:rsidRPr="00EA7288">
        <w:rPr>
          <w:rFonts w:ascii="Arial" w:hAnsi="Arial" w:cs="Arial"/>
          <w:sz w:val="20"/>
          <w:szCs w:val="20"/>
        </w:rPr>
        <w:t xml:space="preserve"> na nw. uprawnienia:</w:t>
      </w:r>
    </w:p>
    <w:p w:rsidR="00010731" w:rsidRDefault="00010731" w:rsidP="00010731">
      <w:pPr>
        <w:spacing w:after="0" w:line="240" w:lineRule="auto"/>
        <w:ind w:left="540"/>
      </w:pPr>
    </w:p>
    <w:p w:rsidR="00010731" w:rsidRDefault="00010731" w:rsidP="00010731">
      <w:pPr>
        <w:numPr>
          <w:ilvl w:val="0"/>
          <w:numId w:val="3"/>
        </w:numPr>
        <w:spacing w:after="0" w:line="240" w:lineRule="auto"/>
        <w:ind w:left="540" w:hanging="540"/>
      </w:pPr>
      <w:r>
        <w:rPr>
          <w:rFonts w:ascii="Arial" w:hAnsi="Arial" w:cs="Arial"/>
          <w:sz w:val="20"/>
          <w:szCs w:val="20"/>
        </w:rPr>
        <w:t xml:space="preserve">Wyrażam zgodę na przetwarzanie moich ww. danych osobowych zgodnie z Rozporządzeniem Parlamentu Europejskiego i Rady (UE) 2016/679 z dn. </w:t>
      </w:r>
      <w:r w:rsidR="0023622F">
        <w:rPr>
          <w:rFonts w:ascii="Arial" w:hAnsi="Arial" w:cs="Arial"/>
          <w:sz w:val="20"/>
          <w:szCs w:val="20"/>
        </w:rPr>
        <w:t xml:space="preserve">27-04-2016r. </w:t>
      </w:r>
      <w:r>
        <w:rPr>
          <w:rFonts w:ascii="Arial" w:hAnsi="Arial" w:cs="Arial"/>
          <w:sz w:val="20"/>
          <w:szCs w:val="20"/>
        </w:rPr>
        <w:br/>
        <w:t>Jednocześnie potwierdzam, że zostałem (zostałam) poinformowany (poinformowana) o tym, że: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Administratorem podanych danych osobowych jest Stowarzyszenie Liga Obrony Kraju mające siedzibę główną w Warszawie pod adresem: ul. Chocimska 14, 00-791 Warszawa.</w:t>
      </w:r>
    </w:p>
    <w:p w:rsidR="00010731" w:rsidRPr="0023622F" w:rsidRDefault="00010731" w:rsidP="00010731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W Stowarzyszeniu Liga Obrony Kraju wyznaczono inspektora ochrony danych.</w:t>
      </w:r>
      <w:r>
        <w:rPr>
          <w:rFonts w:ascii="Arial" w:hAnsi="Arial" w:cs="Arial"/>
          <w:sz w:val="20"/>
          <w:szCs w:val="20"/>
        </w:rPr>
        <w:br/>
        <w:t>Dane kontaktowe inspektora są następujące:</w:t>
      </w:r>
      <w:r>
        <w:rPr>
          <w:rFonts w:ascii="Arial" w:hAnsi="Arial" w:cs="Arial"/>
          <w:sz w:val="20"/>
          <w:szCs w:val="20"/>
        </w:rPr>
        <w:br/>
        <w:t xml:space="preserve">- adres korespondencyjny: </w:t>
      </w:r>
      <w:r>
        <w:rPr>
          <w:rFonts w:ascii="Arial" w:hAnsi="Arial" w:cs="Arial"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>Liga Obrony Kraju</w:t>
      </w:r>
      <w:r w:rsidRPr="00EA7288">
        <w:rPr>
          <w:rFonts w:ascii="Arial" w:hAnsi="Arial" w:cs="Arial"/>
          <w:b/>
          <w:sz w:val="20"/>
          <w:szCs w:val="20"/>
        </w:rPr>
        <w:br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  <w:t>Inspektor ochrony danych</w:t>
      </w:r>
      <w:r w:rsidRPr="00EA7288">
        <w:rPr>
          <w:rFonts w:ascii="Arial" w:hAnsi="Arial" w:cs="Arial"/>
          <w:b/>
          <w:sz w:val="20"/>
          <w:szCs w:val="20"/>
        </w:rPr>
        <w:br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  <w:t>ul. Chocimska 14</w:t>
      </w:r>
      <w:r w:rsidRPr="00EA7288">
        <w:rPr>
          <w:rFonts w:ascii="Arial" w:hAnsi="Arial" w:cs="Arial"/>
          <w:b/>
          <w:sz w:val="20"/>
          <w:szCs w:val="20"/>
        </w:rPr>
        <w:br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ab/>
        <w:t>00-791 Warszawa</w:t>
      </w:r>
      <w:r>
        <w:rPr>
          <w:rFonts w:ascii="Arial" w:hAnsi="Arial" w:cs="Arial"/>
          <w:sz w:val="20"/>
          <w:szCs w:val="20"/>
        </w:rPr>
        <w:br/>
        <w:t>- adres poczty elektronicznej:</w:t>
      </w:r>
      <w:r>
        <w:rPr>
          <w:rFonts w:ascii="Arial" w:hAnsi="Arial" w:cs="Arial"/>
          <w:sz w:val="20"/>
          <w:szCs w:val="20"/>
        </w:rPr>
        <w:tab/>
      </w:r>
      <w:r w:rsidRPr="00EA7288">
        <w:rPr>
          <w:rFonts w:ascii="Arial" w:hAnsi="Arial" w:cs="Arial"/>
          <w:b/>
          <w:sz w:val="20"/>
          <w:szCs w:val="20"/>
        </w:rPr>
        <w:t>iod@lok.org.pl</w:t>
      </w:r>
    </w:p>
    <w:p w:rsidR="0023622F" w:rsidRPr="00EA7288" w:rsidRDefault="0023622F" w:rsidP="0023622F">
      <w:pPr>
        <w:spacing w:after="0" w:line="240" w:lineRule="auto"/>
        <w:ind w:left="900"/>
        <w:rPr>
          <w:b/>
        </w:rPr>
      </w:pPr>
    </w:p>
    <w:p w:rsidR="00010731" w:rsidRPr="00DE1558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ab/>
        <w:t>Pana / Pani dane będą przetwarzane:</w:t>
      </w:r>
      <w:r>
        <w:rPr>
          <w:rFonts w:ascii="Arial" w:hAnsi="Arial" w:cs="Arial"/>
          <w:sz w:val="20"/>
          <w:szCs w:val="20"/>
        </w:rPr>
        <w:br/>
        <w:t xml:space="preserve">- w celu wykonania usługi szkoleniowej określonej w pkt. I na podstawie art. 6 ust. 1 lit. b) </w:t>
      </w:r>
      <w:proofErr w:type="spellStart"/>
      <w:r>
        <w:rPr>
          <w:rFonts w:ascii="Arial" w:hAnsi="Arial" w:cs="Arial"/>
          <w:sz w:val="20"/>
          <w:szCs w:val="20"/>
        </w:rPr>
        <w:t>Rozp</w:t>
      </w:r>
      <w:proofErr w:type="spellEnd"/>
      <w:r>
        <w:rPr>
          <w:rFonts w:ascii="Arial" w:hAnsi="Arial" w:cs="Arial"/>
          <w:sz w:val="20"/>
          <w:szCs w:val="20"/>
        </w:rPr>
        <w:t>. 2016/679.</w:t>
      </w:r>
      <w:r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- w celu wypełnienia obowiązków prawnych ciążących na LOK na podstawie powszechnie </w:t>
      </w:r>
      <w:r>
        <w:rPr>
          <w:rFonts w:ascii="Arial" w:hAnsi="Arial" w:cs="Arial"/>
          <w:sz w:val="20"/>
          <w:szCs w:val="20"/>
        </w:rPr>
        <w:br/>
        <w:t xml:space="preserve">  obowiązujących przepisów prawa, w tym  przepisów  podatkowych oraz o rachunkowości, na   </w:t>
      </w:r>
    </w:p>
    <w:p w:rsidR="00010731" w:rsidRPr="00B070F1" w:rsidRDefault="00010731" w:rsidP="00010731">
      <w:pPr>
        <w:spacing w:after="0" w:line="240" w:lineRule="auto"/>
        <w:ind w:left="900"/>
      </w:pPr>
      <w:r>
        <w:rPr>
          <w:rFonts w:ascii="Arial" w:hAnsi="Arial" w:cs="Arial"/>
          <w:sz w:val="20"/>
          <w:szCs w:val="20"/>
        </w:rPr>
        <w:t xml:space="preserve">  podstawie art. 6 ust. 1 lit. c) </w:t>
      </w:r>
      <w:proofErr w:type="spellStart"/>
      <w:r>
        <w:rPr>
          <w:rFonts w:ascii="Arial" w:hAnsi="Arial" w:cs="Arial"/>
          <w:sz w:val="20"/>
          <w:szCs w:val="20"/>
        </w:rPr>
        <w:t>Rozp</w:t>
      </w:r>
      <w:proofErr w:type="spellEnd"/>
      <w:r>
        <w:rPr>
          <w:rFonts w:ascii="Arial" w:hAnsi="Arial" w:cs="Arial"/>
          <w:sz w:val="20"/>
          <w:szCs w:val="20"/>
        </w:rPr>
        <w:t xml:space="preserve">. 2016/679. </w:t>
      </w:r>
      <w:r>
        <w:rPr>
          <w:rFonts w:ascii="Arial" w:hAnsi="Arial" w:cs="Arial"/>
          <w:sz w:val="20"/>
          <w:szCs w:val="20"/>
        </w:rPr>
        <w:br/>
        <w:t xml:space="preserve">- w celu rozliczenia finansowego szkolenia, w tym egzekucji należności za usługę, zwrotu </w:t>
      </w:r>
      <w:r>
        <w:rPr>
          <w:rFonts w:ascii="Arial" w:hAnsi="Arial" w:cs="Arial"/>
          <w:sz w:val="20"/>
          <w:szCs w:val="20"/>
        </w:rPr>
        <w:lastRenderedPageBreak/>
        <w:t>należnych</w:t>
      </w:r>
      <w:r>
        <w:rPr>
          <w:rFonts w:ascii="Arial" w:hAnsi="Arial" w:cs="Arial"/>
          <w:sz w:val="20"/>
          <w:szCs w:val="20"/>
        </w:rPr>
        <w:br/>
        <w:t xml:space="preserve">  kursantowi środków, na podstawie art. 6 ust. 1 lit f) </w:t>
      </w:r>
      <w:proofErr w:type="spellStart"/>
      <w:r>
        <w:rPr>
          <w:rFonts w:ascii="Arial" w:hAnsi="Arial" w:cs="Arial"/>
          <w:sz w:val="20"/>
          <w:szCs w:val="20"/>
        </w:rPr>
        <w:t>Rozp</w:t>
      </w:r>
      <w:proofErr w:type="spellEnd"/>
      <w:r>
        <w:rPr>
          <w:rFonts w:ascii="Arial" w:hAnsi="Arial" w:cs="Arial"/>
          <w:sz w:val="20"/>
          <w:szCs w:val="20"/>
        </w:rPr>
        <w:t>. 2016/679.</w:t>
      </w:r>
      <w:r>
        <w:rPr>
          <w:rFonts w:ascii="Arial" w:hAnsi="Arial" w:cs="Arial"/>
          <w:sz w:val="20"/>
          <w:szCs w:val="20"/>
        </w:rPr>
        <w:br/>
        <w:t xml:space="preserve">  Prawnie uzasadnionym interesem LOK jest zapewnienie wpływu odpowiedniej ilości środków </w:t>
      </w:r>
      <w:r>
        <w:rPr>
          <w:rFonts w:ascii="Arial" w:hAnsi="Arial" w:cs="Arial"/>
          <w:sz w:val="20"/>
          <w:szCs w:val="20"/>
        </w:rPr>
        <w:br/>
        <w:t xml:space="preserve">  finansowych ze szkolenia.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- w celu badania jakości realizacji usługi szkoleniowej na podstawie art. 6 ust. 1 lit f) </w:t>
      </w:r>
      <w:proofErr w:type="spellStart"/>
      <w:r>
        <w:rPr>
          <w:rFonts w:ascii="Arial" w:hAnsi="Arial" w:cs="Arial"/>
          <w:sz w:val="20"/>
          <w:szCs w:val="20"/>
        </w:rPr>
        <w:t>Rozp</w:t>
      </w:r>
      <w:proofErr w:type="spellEnd"/>
      <w:r>
        <w:rPr>
          <w:rFonts w:ascii="Arial" w:hAnsi="Arial" w:cs="Arial"/>
          <w:sz w:val="20"/>
          <w:szCs w:val="20"/>
        </w:rPr>
        <w:t>. 2016/679.</w:t>
      </w:r>
      <w:r>
        <w:rPr>
          <w:rFonts w:ascii="Arial" w:hAnsi="Arial" w:cs="Arial"/>
          <w:sz w:val="20"/>
          <w:szCs w:val="20"/>
        </w:rPr>
        <w:br/>
        <w:t xml:space="preserve">  Prawnie uzasadnionym interesem LOK jest pozyskanie informacji o poziomie satysfakcji klientów ze </w:t>
      </w:r>
      <w:r>
        <w:rPr>
          <w:rFonts w:ascii="Arial" w:hAnsi="Arial" w:cs="Arial"/>
          <w:sz w:val="20"/>
          <w:szCs w:val="20"/>
        </w:rPr>
        <w:br/>
        <w:t xml:space="preserve">  świadczonych usług.</w:t>
      </w:r>
      <w:r>
        <w:rPr>
          <w:rFonts w:ascii="Arial" w:hAnsi="Arial" w:cs="Arial"/>
          <w:sz w:val="20"/>
          <w:szCs w:val="20"/>
        </w:rPr>
        <w:br/>
        <w:t xml:space="preserve">- w celach analitycznych i statystycznych na podstawie art. 6 ust. 1 lit f) </w:t>
      </w:r>
      <w:proofErr w:type="spellStart"/>
      <w:r>
        <w:rPr>
          <w:rFonts w:ascii="Arial" w:hAnsi="Arial" w:cs="Arial"/>
          <w:sz w:val="20"/>
          <w:szCs w:val="20"/>
        </w:rPr>
        <w:t>Rozp</w:t>
      </w:r>
      <w:proofErr w:type="spellEnd"/>
      <w:r>
        <w:rPr>
          <w:rFonts w:ascii="Arial" w:hAnsi="Arial" w:cs="Arial"/>
          <w:sz w:val="20"/>
          <w:szCs w:val="20"/>
        </w:rPr>
        <w:t>. 2016/679.</w:t>
      </w:r>
      <w:r>
        <w:rPr>
          <w:rFonts w:ascii="Arial" w:hAnsi="Arial" w:cs="Arial"/>
          <w:sz w:val="20"/>
          <w:szCs w:val="20"/>
        </w:rPr>
        <w:br/>
        <w:t xml:space="preserve">  Prawnie uzasadnionym interesem LOK jest prowadzenie analizy wyników prowadzonej działalności </w:t>
      </w:r>
      <w:r>
        <w:rPr>
          <w:rFonts w:ascii="Arial" w:hAnsi="Arial" w:cs="Arial"/>
          <w:sz w:val="20"/>
          <w:szCs w:val="20"/>
        </w:rPr>
        <w:br/>
        <w:t xml:space="preserve">  gospodarczej.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Pana / Pani dane osobowe będą (mogą być) przekazywane:</w:t>
      </w:r>
      <w:r>
        <w:rPr>
          <w:rFonts w:ascii="Arial" w:hAnsi="Arial" w:cs="Arial"/>
          <w:sz w:val="20"/>
          <w:szCs w:val="20"/>
        </w:rPr>
        <w:br/>
        <w:t>- w niezbędnym zakresie podwykonawcom realizującym w imieniu LOK usługę szkoleniową określoną</w:t>
      </w:r>
      <w:r>
        <w:rPr>
          <w:rFonts w:ascii="Arial" w:hAnsi="Arial" w:cs="Arial"/>
          <w:sz w:val="20"/>
          <w:szCs w:val="20"/>
        </w:rPr>
        <w:br/>
        <w:t xml:space="preserve">  w pkt. I (firmom lub osobom zatrudnionym na podstawie umowy cywilno-prawnej).</w:t>
      </w:r>
      <w:r>
        <w:rPr>
          <w:rFonts w:ascii="Arial" w:hAnsi="Arial" w:cs="Arial"/>
          <w:sz w:val="20"/>
          <w:szCs w:val="20"/>
        </w:rPr>
        <w:br/>
        <w:t>- operatorom pocztowym w zakresie niezbędnym do przesyłania korespondencji;</w:t>
      </w:r>
      <w:r>
        <w:rPr>
          <w:rFonts w:ascii="Arial" w:hAnsi="Arial" w:cs="Arial"/>
          <w:sz w:val="20"/>
          <w:szCs w:val="20"/>
        </w:rPr>
        <w:br/>
        <w:t>- bankom w zakresie realizacji płatności</w:t>
      </w:r>
      <w:r>
        <w:rPr>
          <w:rFonts w:ascii="Arial" w:hAnsi="Arial" w:cs="Arial"/>
          <w:sz w:val="20"/>
          <w:szCs w:val="20"/>
        </w:rPr>
        <w:br/>
        <w:t xml:space="preserve">- organom publicznym uprawnionym do otrzymania Pana / Pani danych na podstawie przepisów </w:t>
      </w:r>
      <w:r>
        <w:rPr>
          <w:rFonts w:ascii="Arial" w:hAnsi="Arial" w:cs="Arial"/>
          <w:sz w:val="20"/>
          <w:szCs w:val="20"/>
        </w:rPr>
        <w:br/>
        <w:t xml:space="preserve">  prawa (np. organy wymiaru sprawiedliwości, organy skarbowe, komornicy itd.);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Pana / Pani dane osobowe nie będą przekazywane do państwa trzeciego lub organizacji międzynarodowej;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ab/>
        <w:t>Pana / Pani dane będą przechowywane przez okres określony w przepisach regulujących zasady szkolenia określonego w pkt. I. Najdłużej będą przetwarzane dane wpisane do „Książki ewidencji osób szkolonych – dziennikach lekcyjnych”, która zgodnie z przepisami musi być przechowywana przez 10 lat od daty ostatniego zapisu w książce. Pozostałe dokumenty szkoleniowe po upływie 2 lat od zakończenia lub przerwania szkolenia zostaną zniszczone.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Przysługuje Panu / Pani prawo do żądania od administratora dostępu do danych osobowych dotyczących osoby, której dane dotyczą, ich sprostowania, usunięcia lub ograniczenia przetwarzania lub o prawie do wniesienia sprzeciwu wobec przetwarzania, a także o prawie do przenoszenia danych. Ze względów dowodowych LOK prosi aby ww. żądania były wniesione do administratora</w:t>
      </w:r>
      <w:r>
        <w:rPr>
          <w:rFonts w:ascii="Arial" w:hAnsi="Arial" w:cs="Arial"/>
          <w:sz w:val="20"/>
          <w:szCs w:val="20"/>
        </w:rPr>
        <w:br/>
        <w:t>w formie pisemnej lub listu elektronicznego przesłanego na adres inspektora ochrony danych.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Ma Pan / Pani prawo do cofnięcia zgody na przetwarzanie w dowolnym momencie bez wpływu na zgodność z prawem przetwarzania, którego dokonano na podstawie zgody przed jej cofnięciem;</w:t>
      </w:r>
      <w:r>
        <w:rPr>
          <w:rFonts w:ascii="Arial" w:hAnsi="Arial" w:cs="Arial"/>
          <w:sz w:val="20"/>
          <w:szCs w:val="20"/>
        </w:rPr>
        <w:br/>
        <w:t>Ze względów dowodowych LOK prosi aby cofnięcie zgody było wniesione do administratora w formie pisemnej lub listu elektronicznego przesłanego na adres inspektora ochrony danych.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ab/>
        <w:t>Ma Pan / Pani prawo do wniesienia skargi do organu nadzorczego zajmującego się ochroną danych osobowych w Polsce, jeśli uzna Pan / Pani, że jej dane są przetwarzane z naruszeniem przepisów Rozporządzenia 2016/679 oraz przepisów krajowych dotyczących ochrony danych osobowych;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ab/>
        <w:t xml:space="preserve">Podanie przez Pana / Panią danych jest wymogiem ustawowym / </w:t>
      </w:r>
      <w:r>
        <w:rPr>
          <w:rFonts w:ascii="Arial" w:hAnsi="Arial" w:cs="Arial"/>
          <w:strike/>
          <w:sz w:val="20"/>
          <w:szCs w:val="20"/>
        </w:rPr>
        <w:t>umownym</w:t>
      </w:r>
      <w:r>
        <w:rPr>
          <w:rFonts w:ascii="Arial" w:hAnsi="Arial" w:cs="Arial"/>
          <w:sz w:val="20"/>
          <w:szCs w:val="20"/>
        </w:rPr>
        <w:t xml:space="preserve"> *) warunkującym realizację usługi szkoleniowej. Konsekwencją niepodania danych jest odstąpienie przez LOK </w:t>
      </w:r>
      <w:r>
        <w:rPr>
          <w:rFonts w:ascii="Arial" w:hAnsi="Arial" w:cs="Arial"/>
          <w:sz w:val="20"/>
          <w:szCs w:val="20"/>
        </w:rPr>
        <w:br/>
        <w:t>od realizacji usługi szkoleniowej określonej w pkt. I.</w:t>
      </w:r>
    </w:p>
    <w:p w:rsidR="00010731" w:rsidRDefault="00010731" w:rsidP="00010731">
      <w:pPr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ab/>
        <w:t>Podane przez Pan / Panią dane osobowe nie będą przetwarzane w systemach automatycznie podejmujących decyzje, nie będą profilowane.</w:t>
      </w:r>
    </w:p>
    <w:p w:rsidR="0001073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0731" w:rsidRDefault="00010731" w:rsidP="00010731">
      <w:p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 xml:space="preserve">…………………………  </w:t>
      </w:r>
      <w:r>
        <w:rPr>
          <w:rFonts w:ascii="Arial" w:hAnsi="Arial" w:cs="Arial"/>
          <w:sz w:val="20"/>
          <w:szCs w:val="20"/>
        </w:rPr>
        <w:t>dnia 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……………………………………………….</w:t>
      </w:r>
    </w:p>
    <w:p w:rsidR="00010731" w:rsidRDefault="00010731" w:rsidP="00010731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 xml:space="preserve">( miejscowość 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 podpis )</w:t>
      </w:r>
    </w:p>
    <w:p w:rsidR="00010731" w:rsidRDefault="00010731" w:rsidP="00010731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</w:t>
      </w:r>
    </w:p>
    <w:p w:rsidR="0023622F" w:rsidRDefault="0023622F" w:rsidP="00010731">
      <w:pPr>
        <w:spacing w:after="0" w:line="240" w:lineRule="auto"/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10731" w:rsidRDefault="00010731" w:rsidP="0001073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10731" w:rsidRDefault="00010731" w:rsidP="00010731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Wniosek został przyjęty przez - ……………………………………………………………….</w:t>
      </w:r>
    </w:p>
    <w:p w:rsidR="00010731" w:rsidRDefault="00010731" w:rsidP="00010731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 czytelny podpis pracownika obsługi klienta przyjmującego wniosek )</w:t>
      </w:r>
    </w:p>
    <w:p w:rsidR="00600ED4" w:rsidRDefault="00010731" w:rsidP="00010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 przyjmująceg</w:t>
      </w:r>
      <w:r w:rsidR="00242FA0">
        <w:rPr>
          <w:rFonts w:ascii="Arial" w:hAnsi="Arial" w:cs="Arial"/>
          <w:sz w:val="20"/>
          <w:szCs w:val="20"/>
        </w:rPr>
        <w:t>o</w:t>
      </w:r>
    </w:p>
    <w:p w:rsidR="00010731" w:rsidRDefault="00010731" w:rsidP="00010731">
      <w:pPr>
        <w:rPr>
          <w:rFonts w:ascii="Arial" w:hAnsi="Arial" w:cs="Arial"/>
          <w:sz w:val="20"/>
          <w:szCs w:val="20"/>
        </w:rPr>
      </w:pPr>
    </w:p>
    <w:sectPr w:rsidR="00010731" w:rsidSect="0023622F">
      <w:pgSz w:w="11906" w:h="16838"/>
      <w:pgMar w:top="28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3">
    <w:nsid w:val="7E887CDA"/>
    <w:multiLevelType w:val="hybridMultilevel"/>
    <w:tmpl w:val="3A7C0A5A"/>
    <w:lvl w:ilvl="0" w:tplc="9F4A7D3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0731"/>
    <w:rsid w:val="00010731"/>
    <w:rsid w:val="0018035E"/>
    <w:rsid w:val="0023622F"/>
    <w:rsid w:val="00242FA0"/>
    <w:rsid w:val="003D5A61"/>
    <w:rsid w:val="00600ED4"/>
    <w:rsid w:val="009059C0"/>
    <w:rsid w:val="00DB0CFC"/>
    <w:rsid w:val="00E8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73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3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rmalny1">
    <w:name w:val="Normalny1"/>
    <w:rsid w:val="00010731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10731"/>
    <w:pPr>
      <w:widowControl w:val="0"/>
      <w:suppressAutoHyphens w:val="0"/>
      <w:spacing w:after="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10731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Domylnaczcionkaakapitu1">
    <w:name w:val="Domyślna czcionka akapitu1"/>
    <w:rsid w:val="00010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73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3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rmalny1">
    <w:name w:val="Normalny1"/>
    <w:rsid w:val="00010731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10731"/>
    <w:pPr>
      <w:widowControl w:val="0"/>
      <w:suppressAutoHyphens w:val="0"/>
      <w:spacing w:after="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10731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Domylnaczcionkaakapitu1">
    <w:name w:val="Domyślna czcionka akapitu1"/>
    <w:rsid w:val="00010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</dc:creator>
  <cp:lastModifiedBy>Uzbr</cp:lastModifiedBy>
  <cp:revision>2</cp:revision>
  <cp:lastPrinted>2021-03-10T07:45:00Z</cp:lastPrinted>
  <dcterms:created xsi:type="dcterms:W3CDTF">2023-08-24T08:35:00Z</dcterms:created>
  <dcterms:modified xsi:type="dcterms:W3CDTF">2023-08-24T08:35:00Z</dcterms:modified>
</cp:coreProperties>
</file>